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066" w:rsidRPr="00145609" w:rsidRDefault="00DF6066" w:rsidP="00DF6066">
      <w:pPr>
        <w:jc w:val="center"/>
        <w:rPr>
          <w:sz w:val="32"/>
          <w:szCs w:val="32"/>
        </w:rPr>
      </w:pPr>
      <w:r w:rsidRPr="00145609">
        <w:rPr>
          <w:sz w:val="32"/>
          <w:szCs w:val="32"/>
        </w:rPr>
        <w:t>ФГБОУ ВДЦ «Орленок»</w:t>
      </w:r>
    </w:p>
    <w:p w:rsidR="00DF6066" w:rsidRDefault="00DF6066" w:rsidP="00DF6066">
      <w:pPr>
        <w:jc w:val="both"/>
        <w:rPr>
          <w:noProof/>
          <w:sz w:val="24"/>
          <w:szCs w:val="24"/>
          <w:lang w:eastAsia="ru-RU"/>
        </w:rPr>
      </w:pPr>
    </w:p>
    <w:p w:rsidR="00DF6066" w:rsidRPr="0026200F" w:rsidRDefault="00DF6066" w:rsidP="00DF6066">
      <w:pPr>
        <w:jc w:val="both"/>
        <w:rPr>
          <w:rFonts w:ascii="MightMakesRightBB(RUS BY LYAJKA" w:hAnsi="MightMakesRightBB(RUS BY LYAJKA"/>
          <w:sz w:val="120"/>
          <w:szCs w:val="120"/>
        </w:rPr>
      </w:pPr>
    </w:p>
    <w:p w:rsidR="00DF6066" w:rsidRPr="0026200F" w:rsidRDefault="00DF6066" w:rsidP="00DF6066">
      <w:pPr>
        <w:jc w:val="center"/>
        <w:rPr>
          <w:rFonts w:ascii="MightMakesRightBB(RUS BY LYAJKA" w:hAnsi="MightMakesRightBB(RUS BY LYAJKA"/>
          <w:sz w:val="120"/>
          <w:szCs w:val="120"/>
        </w:rPr>
      </w:pPr>
      <w:r w:rsidRPr="00D64A1B">
        <w:rPr>
          <w:rFonts w:ascii="MightMakesRightBB(RUS BY LYAJKA" w:hAnsi="MightMakesRightBB(RUS BY LYAJKA"/>
          <w:noProof/>
          <w:sz w:val="120"/>
          <w:szCs w:val="120"/>
          <w:lang w:eastAsia="ja-JP"/>
        </w:rPr>
        <w:drawing>
          <wp:anchor distT="0" distB="0" distL="114300" distR="114300" simplePos="0" relativeHeight="251660288" behindDoc="0" locked="0" layoutInCell="1" allowOverlap="1" wp14:anchorId="7493C225" wp14:editId="638BFD1A">
            <wp:simplePos x="0" y="0"/>
            <wp:positionH relativeFrom="column">
              <wp:posOffset>1769951</wp:posOffset>
            </wp:positionH>
            <wp:positionV relativeFrom="paragraph">
              <wp:posOffset>1175008</wp:posOffset>
            </wp:positionV>
            <wp:extent cx="3212705" cy="4976438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77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7" r="31728"/>
                    <a:stretch/>
                  </pic:blipFill>
                  <pic:spPr bwMode="auto">
                    <a:xfrm>
                      <a:off x="0" y="0"/>
                      <a:ext cx="3212705" cy="497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64A1B">
        <w:rPr>
          <w:rFonts w:ascii="MightMakesRightBB(RUS BY LYAJKA" w:hAnsi="MightMakesRightBB(RUS BY LYAJKA"/>
          <w:sz w:val="120"/>
          <w:szCs w:val="120"/>
          <w:lang w:val="en-US"/>
        </w:rPr>
        <w:t>Military</w:t>
      </w:r>
      <w:r w:rsidRPr="0026200F">
        <w:rPr>
          <w:rFonts w:ascii="MightMakesRightBB(RUS BY LYAJKA" w:hAnsi="MightMakesRightBB(RUS BY LYAJKA"/>
          <w:sz w:val="120"/>
          <w:szCs w:val="120"/>
        </w:rPr>
        <w:t xml:space="preserve"> </w:t>
      </w:r>
      <w:r w:rsidRPr="00D64A1B">
        <w:rPr>
          <w:rFonts w:ascii="MightMakesRightBB(RUS BY LYAJKA" w:hAnsi="MightMakesRightBB(RUS BY LYAJKA"/>
          <w:sz w:val="120"/>
          <w:szCs w:val="120"/>
          <w:lang w:val="en-US"/>
        </w:rPr>
        <w:t>Dictionary</w:t>
      </w:r>
    </w:p>
    <w:p w:rsidR="00DF6066" w:rsidRPr="0026200F" w:rsidRDefault="00DF6066" w:rsidP="00DF6066">
      <w:pPr>
        <w:jc w:val="center"/>
        <w:rPr>
          <w:rFonts w:ascii="MightMakesRightBB(RUS BY LYAJKA" w:hAnsi="MightMakesRightBB(RUS BY LYAJKA"/>
          <w:sz w:val="120"/>
          <w:szCs w:val="120"/>
        </w:rPr>
      </w:pPr>
    </w:p>
    <w:p w:rsidR="00DF6066" w:rsidRPr="0026200F" w:rsidRDefault="00DF6066" w:rsidP="00DF6066">
      <w:pPr>
        <w:jc w:val="center"/>
        <w:rPr>
          <w:rFonts w:ascii="MightMakesRightBB(RUS BY LYAJKA" w:hAnsi="MightMakesRightBB(RUS BY LYAJKA"/>
          <w:sz w:val="120"/>
          <w:szCs w:val="120"/>
        </w:rPr>
      </w:pPr>
    </w:p>
    <w:p w:rsidR="00DF6066" w:rsidRPr="0026200F" w:rsidRDefault="00DF6066" w:rsidP="00DF6066">
      <w:pPr>
        <w:jc w:val="center"/>
        <w:rPr>
          <w:rFonts w:ascii="MightMakesRightBB(RUS BY LYAJKA" w:hAnsi="MightMakesRightBB(RUS BY LYAJKA"/>
          <w:sz w:val="120"/>
          <w:szCs w:val="120"/>
        </w:rPr>
      </w:pPr>
    </w:p>
    <w:p w:rsidR="00DF6066" w:rsidRPr="0026200F" w:rsidRDefault="00DF6066" w:rsidP="00DF6066">
      <w:pPr>
        <w:jc w:val="center"/>
        <w:rPr>
          <w:rFonts w:ascii="MightMakesRightBB(RUS BY LYAJKA" w:hAnsi="MightMakesRightBB(RUS BY LYAJKA"/>
          <w:sz w:val="120"/>
          <w:szCs w:val="120"/>
        </w:rPr>
      </w:pPr>
    </w:p>
    <w:p w:rsidR="00DF6066" w:rsidRPr="0026200F" w:rsidRDefault="00DF6066" w:rsidP="00DF6066">
      <w:pPr>
        <w:jc w:val="center"/>
        <w:rPr>
          <w:rFonts w:ascii="MightMakesRightBB(RUS BY LYAJKA" w:hAnsi="MightMakesRightBB(RUS BY LYAJKA"/>
          <w:sz w:val="120"/>
          <w:szCs w:val="120"/>
        </w:rPr>
      </w:pPr>
    </w:p>
    <w:p w:rsidR="00DF6066" w:rsidRDefault="00DF6066" w:rsidP="00DF6066">
      <w:pPr>
        <w:jc w:val="center"/>
        <w:rPr>
          <w:rFonts w:ascii="MightMakesRightBB(RUS BY LYAJKA" w:hAnsi="MightMakesRightBB(RUS BY LYAJKA"/>
          <w:sz w:val="40"/>
          <w:szCs w:val="40"/>
        </w:rPr>
      </w:pPr>
      <w:r w:rsidRPr="00D64A1B">
        <w:rPr>
          <w:rFonts w:ascii="MightMakesRightBB(RUS BY LYAJKA" w:hAnsi="MightMakesRightBB(RUS BY LYAJKA"/>
          <w:sz w:val="40"/>
          <w:szCs w:val="40"/>
        </w:rPr>
        <w:t>Словарь военного переводчика</w:t>
      </w:r>
    </w:p>
    <w:p w:rsidR="00DF6066" w:rsidRPr="0024229B" w:rsidRDefault="00DF6066" w:rsidP="00DF6066">
      <w:pPr>
        <w:jc w:val="right"/>
        <w:rPr>
          <w:rFonts w:ascii="MightMakesRightBB(RUS BY LYAJKA" w:hAnsi="MightMakesRightBB(RUS BY LYAJKA"/>
          <w:sz w:val="28"/>
          <w:szCs w:val="28"/>
        </w:rPr>
      </w:pPr>
      <w:r w:rsidRPr="0024229B">
        <w:rPr>
          <w:rFonts w:ascii="MightMakesRightBB(RUS BY LYAJKA" w:hAnsi="MightMakesRightBB(RUS BY LYAJKA"/>
          <w:sz w:val="28"/>
          <w:szCs w:val="28"/>
        </w:rPr>
        <w:t xml:space="preserve">Составитель </w:t>
      </w:r>
      <w:proofErr w:type="spellStart"/>
      <w:r w:rsidRPr="0024229B">
        <w:rPr>
          <w:rFonts w:ascii="MightMakesRightBB(RUS BY LYAJKA" w:hAnsi="MightMakesRightBB(RUS BY LYAJKA"/>
          <w:sz w:val="28"/>
          <w:szCs w:val="28"/>
        </w:rPr>
        <w:t>Латипова</w:t>
      </w:r>
      <w:proofErr w:type="spellEnd"/>
      <w:r w:rsidRPr="0024229B">
        <w:rPr>
          <w:rFonts w:ascii="MightMakesRightBB(RUS BY LYAJKA" w:hAnsi="MightMakesRightBB(RUS BY LYAJKA"/>
          <w:sz w:val="28"/>
          <w:szCs w:val="28"/>
        </w:rPr>
        <w:t xml:space="preserve"> Р.Д.</w:t>
      </w:r>
    </w:p>
    <w:p w:rsidR="00DF6066" w:rsidRDefault="00DF6066" w:rsidP="00DF6066">
      <w:pPr>
        <w:jc w:val="center"/>
        <w:rPr>
          <w:rFonts w:ascii="MightMakesRightBB(RUS BY LYAJKA" w:hAnsi="MightMakesRightBB(RUS BY LYAJKA"/>
          <w:sz w:val="40"/>
          <w:szCs w:val="40"/>
        </w:rPr>
      </w:pPr>
    </w:p>
    <w:p w:rsidR="00DF6066" w:rsidRPr="00D64A1B" w:rsidRDefault="00DF6066" w:rsidP="00DF6066">
      <w:pPr>
        <w:jc w:val="center"/>
        <w:rPr>
          <w:rFonts w:ascii="MightMakesRightBB(RUS BY LYAJKA" w:hAnsi="MightMakesRightBB(RUS BY LYAJKA"/>
          <w:sz w:val="24"/>
          <w:szCs w:val="24"/>
        </w:rPr>
      </w:pPr>
      <w:r>
        <w:rPr>
          <w:rFonts w:ascii="MightMakesRightBB(RUS BY LYAJKA" w:hAnsi="MightMakesRightBB(RUS BY LYAJKA"/>
          <w:sz w:val="24"/>
          <w:szCs w:val="24"/>
        </w:rPr>
        <w:t>2020 год</w:t>
      </w:r>
    </w:p>
    <w:p w:rsidR="00145609" w:rsidRPr="00DF6066" w:rsidRDefault="00437869" w:rsidP="00145609">
      <w:pPr>
        <w:jc w:val="center"/>
        <w:rPr>
          <w:b/>
          <w:sz w:val="36"/>
          <w:szCs w:val="36"/>
        </w:rPr>
      </w:pPr>
      <w:r w:rsidRPr="00DF6066">
        <w:rPr>
          <w:b/>
          <w:sz w:val="36"/>
          <w:szCs w:val="36"/>
        </w:rPr>
        <w:lastRenderedPageBreak/>
        <w:t>Словарик для переводчиков</w:t>
      </w:r>
    </w:p>
    <w:p w:rsidR="00DF6066" w:rsidRPr="00DF6066" w:rsidRDefault="00DF6066" w:rsidP="00145609">
      <w:pPr>
        <w:jc w:val="center"/>
        <w:rPr>
          <w:b/>
          <w:sz w:val="36"/>
          <w:szCs w:val="36"/>
        </w:rPr>
      </w:pP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Артиллерийская академия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bookmarkStart w:id="0" w:name="_GoBack"/>
      <w:bookmarkEnd w:id="0"/>
      <w:r w:rsidRPr="00DF6066">
        <w:rPr>
          <w:sz w:val="28"/>
          <w:szCs w:val="28"/>
          <w:lang w:val="en-US"/>
        </w:rPr>
        <w:t>Artillery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Academy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Ближние подступы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near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approaches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Блокада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blockade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Был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назначен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was appointed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Был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переведён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was transferred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Был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ранен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was wounded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Была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взята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в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плен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was taken prisoner</w:t>
      </w:r>
    </w:p>
    <w:p w:rsidR="00145609" w:rsidRPr="00DF6066" w:rsidRDefault="00D64A1B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>Быть</w:t>
      </w:r>
      <w:r w:rsidR="00145609" w:rsidRPr="00DF6066">
        <w:rPr>
          <w:sz w:val="28"/>
          <w:szCs w:val="28"/>
        </w:rPr>
        <w:t xml:space="preserve"> похороненным </w:t>
      </w:r>
      <w:r w:rsidR="00DF6066" w:rsidRPr="00DF6066">
        <w:rPr>
          <w:sz w:val="28"/>
          <w:szCs w:val="28"/>
        </w:rPr>
        <w:t>–</w:t>
      </w:r>
      <w:r w:rsidR="00145609" w:rsidRPr="00DF6066">
        <w:rPr>
          <w:sz w:val="28"/>
          <w:szCs w:val="28"/>
        </w:rPr>
        <w:t xml:space="preserve"> </w:t>
      </w:r>
      <w:r w:rsidR="00145609" w:rsidRPr="00DF6066">
        <w:rPr>
          <w:sz w:val="28"/>
          <w:szCs w:val="28"/>
          <w:lang w:val="en-US"/>
        </w:rPr>
        <w:t>to</w:t>
      </w:r>
      <w:r w:rsidR="00145609" w:rsidRPr="00DF6066">
        <w:rPr>
          <w:sz w:val="28"/>
          <w:szCs w:val="28"/>
        </w:rPr>
        <w:t xml:space="preserve"> </w:t>
      </w:r>
      <w:r w:rsidR="00145609" w:rsidRPr="00DF6066">
        <w:rPr>
          <w:sz w:val="28"/>
          <w:szCs w:val="28"/>
          <w:lang w:val="en-US"/>
        </w:rPr>
        <w:t>be</w:t>
      </w:r>
      <w:r w:rsidR="00145609" w:rsidRPr="00DF6066">
        <w:rPr>
          <w:sz w:val="28"/>
          <w:szCs w:val="28"/>
        </w:rPr>
        <w:t xml:space="preserve"> </w:t>
      </w:r>
      <w:r w:rsidR="00145609" w:rsidRPr="00DF6066">
        <w:rPr>
          <w:sz w:val="28"/>
          <w:szCs w:val="28"/>
          <w:lang w:val="en-US"/>
        </w:rPr>
        <w:t>buried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Быть сформированной </w:t>
      </w:r>
      <w:r w:rsidR="00DF6066" w:rsidRP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to be formed</w:t>
      </w:r>
    </w:p>
    <w:p w:rsidR="00145609" w:rsidRPr="00DF6066" w:rsidRDefault="00145609" w:rsidP="00AA7296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Военачальник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</w:t>
      </w:r>
      <w:r w:rsidR="00D64A1B" w:rsidRPr="00DF6066">
        <w:rPr>
          <w:sz w:val="28"/>
          <w:szCs w:val="28"/>
          <w:lang w:val="en-US"/>
        </w:rPr>
        <w:t xml:space="preserve">commander, </w:t>
      </w:r>
      <w:r w:rsidRPr="00DF6066">
        <w:rPr>
          <w:sz w:val="28"/>
          <w:szCs w:val="28"/>
          <w:lang w:val="en-US"/>
        </w:rPr>
        <w:t>general (</w:t>
      </w:r>
      <w:r w:rsidRPr="00DF6066">
        <w:rPr>
          <w:sz w:val="28"/>
          <w:szCs w:val="28"/>
        </w:rPr>
        <w:t>генерал</w:t>
      </w:r>
      <w:r w:rsidRPr="00DF6066">
        <w:rPr>
          <w:sz w:val="28"/>
          <w:szCs w:val="28"/>
          <w:lang w:val="en-US"/>
        </w:rPr>
        <w:t>)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Восстановить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recover, to rebuild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Вражеская группа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enemy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group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Генерал-полковник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proofErr w:type="spellStart"/>
      <w:r w:rsidRPr="00DF6066">
        <w:rPr>
          <w:sz w:val="28"/>
          <w:szCs w:val="28"/>
        </w:rPr>
        <w:t>Colonel-General</w:t>
      </w:r>
      <w:proofErr w:type="spellEnd"/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Генштаб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General staff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Десантная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операция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landing operation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>Должность</w:t>
      </w:r>
      <w:r w:rsidR="00D64A1B" w:rsidRPr="00DF6066">
        <w:rPr>
          <w:sz w:val="28"/>
          <w:szCs w:val="28"/>
        </w:rPr>
        <w:t xml:space="preserve">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proofErr w:type="spellStart"/>
      <w:r w:rsidRPr="00DF6066">
        <w:rPr>
          <w:sz w:val="28"/>
          <w:szCs w:val="28"/>
        </w:rPr>
        <w:t>position</w:t>
      </w:r>
      <w:proofErr w:type="spellEnd"/>
      <w:r w:rsidRPr="00DF6066">
        <w:rPr>
          <w:sz w:val="28"/>
          <w:szCs w:val="28"/>
        </w:rPr>
        <w:t xml:space="preserve">, </w:t>
      </w:r>
      <w:r w:rsidRPr="00DF6066">
        <w:rPr>
          <w:sz w:val="28"/>
          <w:szCs w:val="28"/>
          <w:lang w:val="en-US"/>
        </w:rPr>
        <w:t>post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Исполнять обязанности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proofErr w:type="spellStart"/>
      <w:r w:rsidRPr="00DF6066">
        <w:rPr>
          <w:sz w:val="28"/>
          <w:szCs w:val="28"/>
        </w:rPr>
        <w:t>to</w:t>
      </w:r>
      <w:proofErr w:type="spellEnd"/>
      <w:r w:rsidRPr="00DF6066">
        <w:rPr>
          <w:sz w:val="28"/>
          <w:szCs w:val="28"/>
        </w:rPr>
        <w:t xml:space="preserve"> </w:t>
      </w:r>
      <w:proofErr w:type="spellStart"/>
      <w:r w:rsidRPr="00DF6066">
        <w:rPr>
          <w:sz w:val="28"/>
          <w:szCs w:val="28"/>
        </w:rPr>
        <w:t>act</w:t>
      </w:r>
      <w:proofErr w:type="spellEnd"/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Кавалер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knight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Контрнаступление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proofErr w:type="spellStart"/>
      <w:r w:rsidRPr="00DF6066">
        <w:rPr>
          <w:sz w:val="28"/>
          <w:szCs w:val="28"/>
        </w:rPr>
        <w:t>counterattack</w:t>
      </w:r>
      <w:proofErr w:type="spellEnd"/>
      <w:r w:rsidR="00DF6066" w:rsidRPr="00DF6066">
        <w:rPr>
          <w:sz w:val="28"/>
          <w:szCs w:val="28"/>
        </w:rPr>
        <w:t xml:space="preserve"> 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Координировать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to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coordinate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Координировать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взаимодействие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coordinate the interaction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Линия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обороны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line of defense</w:t>
      </w:r>
    </w:p>
    <w:p w:rsidR="00145609" w:rsidRPr="00DF6066" w:rsidRDefault="00145609" w:rsidP="00AA7296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Личный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состав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personnel, staff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Масштабная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scale</w:t>
      </w:r>
      <w:r w:rsidR="00DF6066">
        <w:rPr>
          <w:sz w:val="28"/>
          <w:szCs w:val="28"/>
          <w:lang w:val="en-US"/>
        </w:rPr>
        <w:t xml:space="preserve"> 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Механизированный корпус </w:t>
      </w:r>
      <w:r w:rsidR="00DF6066" w:rsidRP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mechanized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corps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Награда </w:t>
      </w:r>
      <w:r w:rsidR="00DF6066" w:rsidRP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award</w:t>
      </w:r>
      <w:r w:rsidR="00DF6066" w:rsidRPr="00DF6066">
        <w:rPr>
          <w:sz w:val="28"/>
          <w:szCs w:val="28"/>
        </w:rPr>
        <w:t xml:space="preserve"> 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lastRenderedPageBreak/>
        <w:t>Нарком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обороны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Commissar of defense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Наступательная операция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offensive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operation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Наступательная политика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offensive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policy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Окружение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encirclement</w:t>
      </w:r>
    </w:p>
    <w:p w:rsidR="00145609" w:rsidRPr="00DF6066" w:rsidRDefault="00145609" w:rsidP="00AA7296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Орден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order, medal, award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Освободить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liberate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Отступление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retreat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Перебросить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move, to reverse, to relocate, to maneuver</w:t>
      </w:r>
    </w:p>
    <w:p w:rsidR="00145609" w:rsidRPr="00DF6066" w:rsidRDefault="00145609" w:rsidP="00AA7296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Полководец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military leader, military commander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Поражение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defeat</w:t>
      </w:r>
      <w:r w:rsidR="00DF6066">
        <w:rPr>
          <w:sz w:val="28"/>
          <w:szCs w:val="28"/>
          <w:lang w:val="en-US"/>
        </w:rPr>
        <w:t xml:space="preserve"> </w:t>
      </w:r>
    </w:p>
    <w:p w:rsidR="00145609" w:rsidRPr="00DF6066" w:rsidRDefault="00145609" w:rsidP="00AA7296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Приказ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proofErr w:type="spellStart"/>
      <w:r w:rsidRPr="00DF6066">
        <w:rPr>
          <w:sz w:val="28"/>
          <w:szCs w:val="28"/>
        </w:rPr>
        <w:t>order</w:t>
      </w:r>
      <w:proofErr w:type="spellEnd"/>
      <w:r w:rsidR="00DF6066"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</w:rPr>
        <w:t xml:space="preserve">(порядок), </w:t>
      </w:r>
      <w:proofErr w:type="spellStart"/>
      <w:r w:rsidRPr="00DF6066">
        <w:rPr>
          <w:sz w:val="28"/>
          <w:szCs w:val="28"/>
        </w:rPr>
        <w:t>decree</w:t>
      </w:r>
      <w:proofErr w:type="spellEnd"/>
      <w:r w:rsidRPr="00DF6066">
        <w:rPr>
          <w:sz w:val="28"/>
          <w:szCs w:val="28"/>
        </w:rPr>
        <w:t xml:space="preserve"> (указ)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Присвоено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звание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awarded the title</w:t>
      </w:r>
    </w:p>
    <w:p w:rsidR="00145609" w:rsidRPr="00DF6066" w:rsidRDefault="00145609" w:rsidP="00AA7296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Прорвать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burst, to break </w:t>
      </w:r>
    </w:p>
    <w:p w:rsidR="00145609" w:rsidRPr="00DF6066" w:rsidRDefault="00145609" w:rsidP="00AA7296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Прорыв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breakthrough, breakout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Противник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enemy</w:t>
      </w:r>
      <w:r w:rsidR="00DF6066">
        <w:rPr>
          <w:sz w:val="28"/>
          <w:szCs w:val="28"/>
          <w:lang w:val="en-US"/>
        </w:rPr>
        <w:t xml:space="preserve"> 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Противотанковая оборона </w:t>
      </w:r>
      <w:r w:rsidR="00DF6066" w:rsidRP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anti</w:t>
      </w:r>
      <w:r w:rsidRPr="00DF6066">
        <w:rPr>
          <w:sz w:val="28"/>
          <w:szCs w:val="28"/>
        </w:rPr>
        <w:t>-</w:t>
      </w:r>
      <w:r w:rsidRPr="00DF6066">
        <w:rPr>
          <w:sz w:val="28"/>
          <w:szCs w:val="28"/>
          <w:lang w:val="en-US"/>
        </w:rPr>
        <w:t>tank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defense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Проявить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себя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show oneself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Разгром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войск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the defeat of the troops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Рассечь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группировку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противника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dissect the enemy's forces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Руководить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штурмом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to lead the assault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Рыцарский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орден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knightly order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Стратегически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важный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strategically important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Стратегическое направление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strategic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directions</w:t>
      </w:r>
    </w:p>
    <w:p w:rsidR="00145609" w:rsidRPr="00DF6066" w:rsidRDefault="00145609" w:rsidP="00437869">
      <w:pPr>
        <w:jc w:val="both"/>
        <w:rPr>
          <w:sz w:val="28"/>
          <w:szCs w:val="28"/>
        </w:rPr>
      </w:pPr>
      <w:r w:rsidRPr="00DF6066">
        <w:rPr>
          <w:sz w:val="28"/>
          <w:szCs w:val="28"/>
        </w:rPr>
        <w:t xml:space="preserve">Танковое сражение </w:t>
      </w:r>
      <w:r w:rsidR="00DF6066">
        <w:rPr>
          <w:sz w:val="28"/>
          <w:szCs w:val="28"/>
        </w:rPr>
        <w:t>–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tank</w:t>
      </w:r>
      <w:r w:rsidRPr="00DF6066">
        <w:rPr>
          <w:sz w:val="28"/>
          <w:szCs w:val="28"/>
        </w:rPr>
        <w:t xml:space="preserve"> </w:t>
      </w:r>
      <w:r w:rsidRPr="00DF6066">
        <w:rPr>
          <w:sz w:val="28"/>
          <w:szCs w:val="28"/>
          <w:lang w:val="en-US"/>
        </w:rPr>
        <w:t>battle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Трибунал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military court, military tribunal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Ударная</w:t>
      </w:r>
      <w:r w:rsidRPr="00DF6066">
        <w:rPr>
          <w:sz w:val="28"/>
          <w:szCs w:val="28"/>
          <w:lang w:val="en-US"/>
        </w:rPr>
        <w:t xml:space="preserve"> </w:t>
      </w:r>
      <w:r w:rsidRPr="00DF6066">
        <w:rPr>
          <w:sz w:val="28"/>
          <w:szCs w:val="28"/>
        </w:rPr>
        <w:t>группировка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attack force</w:t>
      </w:r>
    </w:p>
    <w:p w:rsidR="00145609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Фельдмаршал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Field Marshal</w:t>
      </w:r>
    </w:p>
    <w:p w:rsidR="0026200F" w:rsidRPr="00DF6066" w:rsidRDefault="00145609" w:rsidP="00437869">
      <w:pPr>
        <w:jc w:val="both"/>
        <w:rPr>
          <w:sz w:val="28"/>
          <w:szCs w:val="28"/>
          <w:lang w:val="en-US"/>
        </w:rPr>
      </w:pPr>
      <w:r w:rsidRPr="00DF6066">
        <w:rPr>
          <w:sz w:val="28"/>
          <w:szCs w:val="28"/>
        </w:rPr>
        <w:t>Фронт</w:t>
      </w:r>
      <w:r w:rsidRPr="00DF6066">
        <w:rPr>
          <w:sz w:val="28"/>
          <w:szCs w:val="28"/>
          <w:lang w:val="en-US"/>
        </w:rPr>
        <w:t xml:space="preserve"> </w:t>
      </w:r>
      <w:r w:rsidR="00DF6066">
        <w:rPr>
          <w:sz w:val="28"/>
          <w:szCs w:val="28"/>
          <w:lang w:val="en-US"/>
        </w:rPr>
        <w:t>–</w:t>
      </w:r>
      <w:r w:rsidRPr="00DF6066">
        <w:rPr>
          <w:sz w:val="28"/>
          <w:szCs w:val="28"/>
          <w:lang w:val="en-US"/>
        </w:rPr>
        <w:t xml:space="preserve"> frontline, war</w:t>
      </w:r>
    </w:p>
    <w:sectPr w:rsidR="0026200F" w:rsidRPr="00DF6066" w:rsidSect="00145609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ghtMakesRightBB(RUS BY LYAJKA">
    <w:altName w:val="Times New Roman"/>
    <w:charset w:val="CC"/>
    <w:family w:val="auto"/>
    <w:pitch w:val="variable"/>
    <w:sig w:usb0="00000001" w:usb1="1000000A" w:usb2="00000000" w:usb3="00000000" w:csb0="80000087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34EA"/>
    <w:rsid w:val="00145609"/>
    <w:rsid w:val="0024229B"/>
    <w:rsid w:val="0026200F"/>
    <w:rsid w:val="002A3DFC"/>
    <w:rsid w:val="00437869"/>
    <w:rsid w:val="005134EA"/>
    <w:rsid w:val="00541DA5"/>
    <w:rsid w:val="008A1DD5"/>
    <w:rsid w:val="00AA7296"/>
    <w:rsid w:val="00D64A1B"/>
    <w:rsid w:val="00DB4C84"/>
    <w:rsid w:val="00DF6066"/>
    <w:rsid w:val="00F65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9AB6F"/>
  <w15:docId w15:val="{B4118551-8D73-4B32-9BA9-7860781C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20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1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FFE7B-33FC-41FB-B261-16A8B9189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</dc:creator>
  <cp:keywords/>
  <dc:description/>
  <cp:lastModifiedBy>user</cp:lastModifiedBy>
  <cp:revision>11</cp:revision>
  <cp:lastPrinted>2020-01-10T07:37:00Z</cp:lastPrinted>
  <dcterms:created xsi:type="dcterms:W3CDTF">2019-12-24T05:34:00Z</dcterms:created>
  <dcterms:modified xsi:type="dcterms:W3CDTF">2020-06-24T09:21:00Z</dcterms:modified>
</cp:coreProperties>
</file>